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143" w:rsidRDefault="00083143" w:rsidP="00083143">
      <w:pPr>
        <w:jc w:val="center"/>
        <w:outlineLvl w:val="0"/>
        <w:rPr>
          <w:b/>
          <w:sz w:val="44"/>
          <w:szCs w:val="44"/>
        </w:rPr>
      </w:pPr>
      <w:r>
        <w:rPr>
          <w:b/>
          <w:sz w:val="44"/>
          <w:szCs w:val="44"/>
        </w:rPr>
        <w:t>ИНФОРМАЦИОННЫЙ</w:t>
      </w:r>
    </w:p>
    <w:p w:rsidR="00083143" w:rsidRDefault="00083143" w:rsidP="00083143">
      <w:pPr>
        <w:jc w:val="center"/>
        <w:outlineLvl w:val="0"/>
        <w:rPr>
          <w:b/>
          <w:sz w:val="44"/>
          <w:szCs w:val="44"/>
        </w:rPr>
      </w:pPr>
      <w:r>
        <w:rPr>
          <w:b/>
          <w:sz w:val="44"/>
          <w:szCs w:val="44"/>
        </w:rPr>
        <w:t>БЮЛЛЕТЕНЬ</w:t>
      </w:r>
    </w:p>
    <w:p w:rsidR="00083143" w:rsidRDefault="00083143" w:rsidP="00083143">
      <w:pPr>
        <w:rPr>
          <w:b/>
          <w:sz w:val="32"/>
          <w:szCs w:val="32"/>
        </w:rPr>
      </w:pPr>
    </w:p>
    <w:p w:rsidR="00083143" w:rsidRDefault="00083143" w:rsidP="00083143">
      <w:pPr>
        <w:rPr>
          <w:b/>
          <w:sz w:val="32"/>
          <w:szCs w:val="32"/>
        </w:rPr>
      </w:pPr>
    </w:p>
    <w:p w:rsidR="00083143" w:rsidRDefault="00083143" w:rsidP="00083143">
      <w:pPr>
        <w:jc w:val="center"/>
        <w:rPr>
          <w:sz w:val="32"/>
          <w:szCs w:val="32"/>
        </w:rPr>
      </w:pPr>
      <w:r>
        <w:rPr>
          <w:sz w:val="32"/>
          <w:szCs w:val="32"/>
        </w:rPr>
        <w:t>органов  местного  самоуправления</w:t>
      </w:r>
    </w:p>
    <w:p w:rsidR="00083143" w:rsidRDefault="00083143" w:rsidP="00083143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Большекитякского</w:t>
      </w:r>
      <w:proofErr w:type="spellEnd"/>
      <w:r>
        <w:rPr>
          <w:sz w:val="32"/>
          <w:szCs w:val="32"/>
        </w:rPr>
        <w:t xml:space="preserve">  сельского поселения</w:t>
      </w:r>
    </w:p>
    <w:p w:rsidR="00083143" w:rsidRDefault="00083143" w:rsidP="00083143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Малмыжского</w:t>
      </w:r>
      <w:proofErr w:type="spellEnd"/>
      <w:r>
        <w:rPr>
          <w:sz w:val="32"/>
          <w:szCs w:val="32"/>
        </w:rPr>
        <w:t xml:space="preserve"> района Кировской области</w:t>
      </w:r>
    </w:p>
    <w:p w:rsidR="00083143" w:rsidRDefault="00083143" w:rsidP="00083143">
      <w:pPr>
        <w:jc w:val="center"/>
        <w:rPr>
          <w:sz w:val="32"/>
          <w:szCs w:val="32"/>
        </w:rPr>
      </w:pPr>
      <w:proofErr w:type="gramStart"/>
      <w:r>
        <w:rPr>
          <w:sz w:val="32"/>
          <w:szCs w:val="32"/>
        </w:rPr>
        <w:t>учрежден</w:t>
      </w:r>
      <w:proofErr w:type="gramEnd"/>
      <w:r>
        <w:rPr>
          <w:sz w:val="32"/>
          <w:szCs w:val="32"/>
        </w:rPr>
        <w:t xml:space="preserve">   12.03.2007 года</w:t>
      </w:r>
    </w:p>
    <w:p w:rsidR="00083143" w:rsidRDefault="00083143" w:rsidP="00083143">
      <w:pPr>
        <w:jc w:val="center"/>
        <w:rPr>
          <w:sz w:val="32"/>
          <w:szCs w:val="32"/>
        </w:rPr>
      </w:pPr>
    </w:p>
    <w:p w:rsidR="00083143" w:rsidRDefault="007B4D0A" w:rsidP="000831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№ 10  от  16.09</w:t>
      </w:r>
      <w:r w:rsidR="00083143">
        <w:rPr>
          <w:b/>
          <w:sz w:val="32"/>
          <w:szCs w:val="32"/>
        </w:rPr>
        <w:t>.2022</w:t>
      </w:r>
      <w:bookmarkStart w:id="0" w:name="_GoBack"/>
      <w:bookmarkEnd w:id="0"/>
      <w:r w:rsidR="00083143">
        <w:rPr>
          <w:b/>
          <w:sz w:val="32"/>
          <w:szCs w:val="32"/>
        </w:rPr>
        <w:t xml:space="preserve">  года    Официальное  издание. Распространяется бесплатно</w:t>
      </w:r>
    </w:p>
    <w:p w:rsidR="00083143" w:rsidRDefault="00083143" w:rsidP="00083143">
      <w:pPr>
        <w:rPr>
          <w:b/>
          <w:sz w:val="32"/>
          <w:szCs w:val="32"/>
        </w:rPr>
      </w:pPr>
    </w:p>
    <w:p w:rsidR="00083143" w:rsidRDefault="00083143" w:rsidP="00083143">
      <w:pPr>
        <w:pBdr>
          <w:bottom w:val="single" w:sz="12" w:space="1" w:color="auto"/>
        </w:pBd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</w:t>
      </w:r>
      <w:proofErr w:type="spellStart"/>
      <w:r>
        <w:rPr>
          <w:sz w:val="32"/>
          <w:szCs w:val="32"/>
        </w:rPr>
        <w:t>Большекитякская</w:t>
      </w:r>
      <w:proofErr w:type="spellEnd"/>
      <w:r>
        <w:rPr>
          <w:sz w:val="32"/>
          <w:szCs w:val="32"/>
        </w:rPr>
        <w:t xml:space="preserve">  сельская Дума </w:t>
      </w:r>
      <w:proofErr w:type="spellStart"/>
      <w:r>
        <w:rPr>
          <w:sz w:val="32"/>
          <w:szCs w:val="32"/>
        </w:rPr>
        <w:t>Малмыжского</w:t>
      </w:r>
      <w:proofErr w:type="spellEnd"/>
      <w:r>
        <w:rPr>
          <w:sz w:val="32"/>
          <w:szCs w:val="32"/>
        </w:rPr>
        <w:t xml:space="preserve">  района Кировской области приняла  решение  об  учреждении   своего  печатного  средства  массовой  информации  «Информационного  бюллетеня   органов  местного  самоуправления  </w:t>
      </w:r>
      <w:proofErr w:type="spellStart"/>
      <w:r>
        <w:rPr>
          <w:sz w:val="32"/>
          <w:szCs w:val="32"/>
        </w:rPr>
        <w:t>Большекитякского</w:t>
      </w:r>
      <w:proofErr w:type="spellEnd"/>
      <w:r>
        <w:rPr>
          <w:sz w:val="32"/>
          <w:szCs w:val="32"/>
        </w:rPr>
        <w:t xml:space="preserve">  сельского  поселения  </w:t>
      </w:r>
      <w:proofErr w:type="spellStart"/>
      <w:r>
        <w:rPr>
          <w:sz w:val="32"/>
          <w:szCs w:val="32"/>
        </w:rPr>
        <w:t>Малмыжского</w:t>
      </w:r>
      <w:proofErr w:type="spellEnd"/>
      <w:r>
        <w:rPr>
          <w:sz w:val="32"/>
          <w:szCs w:val="32"/>
        </w:rPr>
        <w:t xml:space="preserve">  района  Кировской  области», где  и  будут  официально  публиковаться  нормативно-правовые  акты, принимаемые  органами  местного  самоуправления поселения,  подлежащие  обязательному  опубликованию  в  соответствии  с  Уставом  </w:t>
      </w:r>
      <w:proofErr w:type="spellStart"/>
      <w:r>
        <w:rPr>
          <w:sz w:val="32"/>
          <w:szCs w:val="32"/>
        </w:rPr>
        <w:t>Большекитякского</w:t>
      </w:r>
      <w:proofErr w:type="spellEnd"/>
      <w:r>
        <w:rPr>
          <w:sz w:val="32"/>
          <w:szCs w:val="32"/>
        </w:rPr>
        <w:t xml:space="preserve">  сельского  поселения.</w:t>
      </w:r>
    </w:p>
    <w:p w:rsidR="00CF0027" w:rsidRDefault="00CF0027" w:rsidP="00CF0027">
      <w:pPr>
        <w:jc w:val="center"/>
        <w:rPr>
          <w:b/>
          <w:sz w:val="28"/>
          <w:szCs w:val="28"/>
        </w:rPr>
      </w:pPr>
    </w:p>
    <w:p w:rsidR="00096F47" w:rsidRDefault="00096F47" w:rsidP="00096F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БОЛЬШЕКИТЯКСКАЯ СЕЛЬСКАЯ  ДУМА</w:t>
      </w:r>
    </w:p>
    <w:p w:rsidR="00096F47" w:rsidRDefault="00096F47" w:rsidP="00096F4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  <w:r>
        <w:rPr>
          <w:b/>
          <w:sz w:val="28"/>
          <w:szCs w:val="28"/>
        </w:rPr>
        <w:br/>
      </w:r>
      <w:r>
        <w:rPr>
          <w:sz w:val="28"/>
          <w:szCs w:val="28"/>
        </w:rPr>
        <w:t>четвертого созыва</w:t>
      </w:r>
    </w:p>
    <w:p w:rsidR="00096F47" w:rsidRDefault="00096F47" w:rsidP="00096F47">
      <w:pPr>
        <w:jc w:val="center"/>
        <w:rPr>
          <w:sz w:val="36"/>
          <w:szCs w:val="36"/>
        </w:rPr>
      </w:pPr>
    </w:p>
    <w:p w:rsidR="00096F47" w:rsidRDefault="00096F47" w:rsidP="00096F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96F47" w:rsidRDefault="00096F47" w:rsidP="00096F47">
      <w:pPr>
        <w:jc w:val="center"/>
        <w:rPr>
          <w:b/>
          <w:sz w:val="28"/>
          <w:szCs w:val="28"/>
        </w:rPr>
      </w:pPr>
    </w:p>
    <w:p w:rsidR="00096F47" w:rsidRDefault="00096F47" w:rsidP="00096F47">
      <w:pPr>
        <w:tabs>
          <w:tab w:val="left" w:pos="349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15.09.2022                                                                                    № 17</w:t>
      </w:r>
    </w:p>
    <w:p w:rsidR="00096F47" w:rsidRDefault="00096F47" w:rsidP="00096F47">
      <w:pPr>
        <w:tabs>
          <w:tab w:val="left" w:pos="349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 xml:space="preserve">ольшой </w:t>
      </w:r>
      <w:proofErr w:type="spellStart"/>
      <w:r>
        <w:rPr>
          <w:sz w:val="28"/>
          <w:szCs w:val="28"/>
        </w:rPr>
        <w:t>Китяк</w:t>
      </w:r>
      <w:proofErr w:type="spellEnd"/>
    </w:p>
    <w:p w:rsidR="00096F47" w:rsidRDefault="00096F47" w:rsidP="00096F47">
      <w:pPr>
        <w:tabs>
          <w:tab w:val="left" w:pos="3495"/>
        </w:tabs>
        <w:jc w:val="center"/>
        <w:rPr>
          <w:sz w:val="48"/>
          <w:szCs w:val="48"/>
        </w:rPr>
      </w:pPr>
    </w:p>
    <w:p w:rsidR="00096F47" w:rsidRDefault="00096F47" w:rsidP="00096F47">
      <w:pPr>
        <w:tabs>
          <w:tab w:val="left" w:pos="349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объявлении конкурса и утверждении состава конкурсной комиссии по отбору кандидатур на должность главы муниципального образования </w:t>
      </w:r>
      <w:proofErr w:type="spellStart"/>
      <w:r>
        <w:rPr>
          <w:b/>
          <w:sz w:val="28"/>
          <w:szCs w:val="28"/>
        </w:rPr>
        <w:t>Большекитякского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 Кировской области</w:t>
      </w:r>
    </w:p>
    <w:p w:rsidR="00096F47" w:rsidRDefault="00096F47" w:rsidP="00096F47">
      <w:pPr>
        <w:jc w:val="center"/>
        <w:rPr>
          <w:b/>
          <w:sz w:val="48"/>
          <w:szCs w:val="48"/>
        </w:rPr>
      </w:pPr>
    </w:p>
    <w:p w:rsidR="00096F47" w:rsidRDefault="00096F47" w:rsidP="00096F4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пунктом 2.1 части 2 статьи 36 Федерального закона от 06.10.2003 № 131 – ФЗ «Об общих принципах организации местного самоуправления в Российской Федерации», пункта 2 статьи 30 Устава </w:t>
      </w:r>
      <w:r>
        <w:rPr>
          <w:sz w:val="28"/>
          <w:szCs w:val="28"/>
        </w:rPr>
        <w:lastRenderedPageBreak/>
        <w:t xml:space="preserve">муниципального образования </w:t>
      </w:r>
      <w:proofErr w:type="spellStart"/>
      <w:r>
        <w:rPr>
          <w:sz w:val="28"/>
          <w:szCs w:val="28"/>
        </w:rPr>
        <w:t>Большекитякского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области, решением </w:t>
      </w:r>
      <w:proofErr w:type="spellStart"/>
      <w:r>
        <w:rPr>
          <w:sz w:val="28"/>
          <w:szCs w:val="28"/>
        </w:rPr>
        <w:t>Большекитякской</w:t>
      </w:r>
      <w:proofErr w:type="spellEnd"/>
      <w:r>
        <w:rPr>
          <w:sz w:val="28"/>
          <w:szCs w:val="28"/>
        </w:rPr>
        <w:t xml:space="preserve"> сельской 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от 26.08.2022 № 16  «Об утверждении Положения о порядке проведения конкурса по отбору кандидатур на должность главы</w:t>
      </w:r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Большекитякского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сельская Дума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РЕШИЛА:</w:t>
      </w:r>
    </w:p>
    <w:p w:rsidR="00096F47" w:rsidRDefault="00096F47" w:rsidP="00096F4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Объявить конкурс по отбору кандидатур на должность главы муниципального образования </w:t>
      </w:r>
      <w:proofErr w:type="spellStart"/>
      <w:r>
        <w:rPr>
          <w:sz w:val="28"/>
          <w:szCs w:val="28"/>
        </w:rPr>
        <w:t>Большекитякского</w:t>
      </w:r>
      <w:proofErr w:type="spellEnd"/>
      <w:r>
        <w:rPr>
          <w:sz w:val="28"/>
          <w:szCs w:val="28"/>
        </w:rPr>
        <w:t xml:space="preserve">  сельского поселения 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 17 октября 2022 года.</w:t>
      </w:r>
    </w:p>
    <w:p w:rsidR="00096F47" w:rsidRDefault="00096F47" w:rsidP="00096F4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Место проведения конкурса: Кировская область, </w:t>
      </w:r>
      <w:proofErr w:type="spellStart"/>
      <w:r>
        <w:rPr>
          <w:sz w:val="28"/>
          <w:szCs w:val="28"/>
        </w:rPr>
        <w:t>Малмыжский</w:t>
      </w:r>
      <w:proofErr w:type="spellEnd"/>
      <w:r>
        <w:rPr>
          <w:sz w:val="28"/>
          <w:szCs w:val="28"/>
        </w:rPr>
        <w:t xml:space="preserve"> район,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Большой </w:t>
      </w:r>
      <w:proofErr w:type="spellStart"/>
      <w:r>
        <w:rPr>
          <w:sz w:val="28"/>
          <w:szCs w:val="28"/>
        </w:rPr>
        <w:t>Китяк</w:t>
      </w:r>
      <w:proofErr w:type="spellEnd"/>
      <w:r>
        <w:rPr>
          <w:sz w:val="28"/>
          <w:szCs w:val="28"/>
        </w:rPr>
        <w:t>, ул. Колхозная, д. 52 а.</w:t>
      </w:r>
    </w:p>
    <w:p w:rsidR="00096F47" w:rsidRDefault="00096F47" w:rsidP="00096F4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Прием документов для участия в конкурсе осуществляется в период с 16.09. 2022 года по 10.10. 2022 года в рабочие дни с 9-00 до 16-00 часов, с перерывом на обед с 12:00 до 13:00 часов по адресу: Кировская область, </w:t>
      </w:r>
      <w:proofErr w:type="spellStart"/>
      <w:r>
        <w:rPr>
          <w:sz w:val="28"/>
          <w:szCs w:val="28"/>
        </w:rPr>
        <w:t>Малмыжский</w:t>
      </w:r>
      <w:proofErr w:type="spellEnd"/>
      <w:r>
        <w:rPr>
          <w:sz w:val="28"/>
          <w:szCs w:val="28"/>
        </w:rPr>
        <w:t xml:space="preserve"> район,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Большой </w:t>
      </w:r>
      <w:proofErr w:type="spellStart"/>
      <w:r>
        <w:rPr>
          <w:sz w:val="28"/>
          <w:szCs w:val="28"/>
        </w:rPr>
        <w:t>Китяк</w:t>
      </w:r>
      <w:proofErr w:type="spellEnd"/>
      <w:r>
        <w:rPr>
          <w:sz w:val="28"/>
          <w:szCs w:val="28"/>
        </w:rPr>
        <w:t>, ул. Колхозная, д. 52а.</w:t>
      </w:r>
    </w:p>
    <w:p w:rsidR="00096F47" w:rsidRDefault="00096F47" w:rsidP="00096F47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proofErr w:type="gramStart"/>
      <w:r>
        <w:rPr>
          <w:sz w:val="28"/>
          <w:szCs w:val="28"/>
        </w:rPr>
        <w:t xml:space="preserve">Условия проведения конкурса, в том числе порядок проведения конкурсных испытаний определяются Положением </w:t>
      </w:r>
      <w:r>
        <w:rPr>
          <w:bCs/>
          <w:sz w:val="28"/>
          <w:szCs w:val="28"/>
        </w:rPr>
        <w:t xml:space="preserve">о порядке проведения </w:t>
      </w:r>
      <w:r>
        <w:rPr>
          <w:sz w:val="28"/>
          <w:szCs w:val="28"/>
        </w:rPr>
        <w:t xml:space="preserve">конкурса по отбору кандидатур на должность главы </w:t>
      </w:r>
      <w:proofErr w:type="spellStart"/>
      <w:r>
        <w:rPr>
          <w:sz w:val="28"/>
          <w:szCs w:val="28"/>
        </w:rPr>
        <w:t>Большекитякского</w:t>
      </w:r>
      <w:proofErr w:type="spellEnd"/>
      <w:r>
        <w:rPr>
          <w:sz w:val="28"/>
          <w:szCs w:val="28"/>
        </w:rPr>
        <w:t xml:space="preserve">  сельского поселения 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 утвержденным решением </w:t>
      </w:r>
      <w:proofErr w:type="spellStart"/>
      <w:r>
        <w:rPr>
          <w:sz w:val="28"/>
          <w:szCs w:val="28"/>
        </w:rPr>
        <w:t>Большекитякской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от 26.08.2022 №  16  «Об утверждении Положения о порядке проведения конкурса по отбору кандидатур на должность главы </w:t>
      </w:r>
      <w:proofErr w:type="spellStart"/>
      <w:r>
        <w:rPr>
          <w:sz w:val="28"/>
          <w:szCs w:val="28"/>
        </w:rPr>
        <w:t>Большекитякского</w:t>
      </w:r>
      <w:proofErr w:type="spellEnd"/>
      <w:r>
        <w:rPr>
          <w:sz w:val="28"/>
          <w:szCs w:val="28"/>
        </w:rPr>
        <w:t xml:space="preserve"> 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опубликованным на официальном сайте муниципального</w:t>
      </w:r>
      <w:proofErr w:type="gramEnd"/>
      <w:r>
        <w:rPr>
          <w:sz w:val="28"/>
          <w:szCs w:val="28"/>
        </w:rPr>
        <w:t xml:space="preserve"> образования </w:t>
      </w:r>
      <w:proofErr w:type="spellStart"/>
      <w:r>
        <w:rPr>
          <w:sz w:val="28"/>
          <w:szCs w:val="28"/>
        </w:rPr>
        <w:t>Малмыжский</w:t>
      </w:r>
      <w:proofErr w:type="spellEnd"/>
      <w:r>
        <w:rPr>
          <w:sz w:val="28"/>
          <w:szCs w:val="28"/>
        </w:rPr>
        <w:t xml:space="preserve"> муниципальный район Кировской области в информационно-телекоммуникационной сети «Интернет».</w:t>
      </w:r>
    </w:p>
    <w:p w:rsidR="00096F47" w:rsidRDefault="00096F47" w:rsidP="00096F4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состав (половину) конкурсной комиссии по отбору кандидатур на должность главы </w:t>
      </w:r>
      <w:proofErr w:type="spellStart"/>
      <w:r>
        <w:rPr>
          <w:sz w:val="28"/>
          <w:szCs w:val="28"/>
        </w:rPr>
        <w:t>Большекитякского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согласно приложению.</w:t>
      </w:r>
    </w:p>
    <w:p w:rsidR="00096F47" w:rsidRDefault="00096F47" w:rsidP="00096F47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Направить копию настоящего решения главе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области.</w:t>
      </w:r>
    </w:p>
    <w:p w:rsidR="00096F47" w:rsidRDefault="00096F47" w:rsidP="00096F4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Опубликовать объявление о проведении конкурса в Информационном бюллетене органов местного самоуправления </w:t>
      </w:r>
      <w:proofErr w:type="spellStart"/>
      <w:r>
        <w:rPr>
          <w:sz w:val="28"/>
          <w:szCs w:val="28"/>
        </w:rPr>
        <w:t>Большекитякского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или газете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«</w:t>
      </w:r>
      <w:proofErr w:type="gramStart"/>
      <w:r>
        <w:rPr>
          <w:sz w:val="28"/>
          <w:szCs w:val="28"/>
        </w:rPr>
        <w:t>Сельская</w:t>
      </w:r>
      <w:proofErr w:type="gramEnd"/>
      <w:r>
        <w:rPr>
          <w:sz w:val="28"/>
          <w:szCs w:val="28"/>
        </w:rPr>
        <w:t xml:space="preserve"> правда» и разместить на официальном сайте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в сети «Интернет», в течение 3 рабочих дней со дня принятия настоящего решения.</w:t>
      </w:r>
    </w:p>
    <w:p w:rsidR="00096F47" w:rsidRDefault="00096F47" w:rsidP="00096F47">
      <w:pPr>
        <w:tabs>
          <w:tab w:val="left" w:pos="0"/>
        </w:tabs>
        <w:jc w:val="both"/>
        <w:rPr>
          <w:sz w:val="72"/>
          <w:szCs w:val="72"/>
        </w:rPr>
      </w:pPr>
    </w:p>
    <w:p w:rsidR="00096F47" w:rsidRDefault="00096F47" w:rsidP="00096F47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Большекитякского</w:t>
      </w:r>
      <w:proofErr w:type="spellEnd"/>
      <w:r>
        <w:rPr>
          <w:sz w:val="28"/>
          <w:szCs w:val="28"/>
        </w:rPr>
        <w:t xml:space="preserve"> сельского поселения, </w:t>
      </w:r>
    </w:p>
    <w:p w:rsidR="00096F47" w:rsidRDefault="00096F47" w:rsidP="00096F47">
      <w:pPr>
        <w:tabs>
          <w:tab w:val="left" w:pos="0"/>
        </w:tabs>
        <w:jc w:val="both"/>
        <w:rPr>
          <w:sz w:val="28"/>
          <w:szCs w:val="28"/>
        </w:rPr>
      </w:pPr>
    </w:p>
    <w:p w:rsidR="00096F47" w:rsidRDefault="00096F47" w:rsidP="00096F47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spellStart"/>
      <w:r>
        <w:rPr>
          <w:sz w:val="28"/>
          <w:szCs w:val="28"/>
        </w:rPr>
        <w:t>Большекитякской</w:t>
      </w:r>
      <w:proofErr w:type="spellEnd"/>
    </w:p>
    <w:p w:rsidR="00096F47" w:rsidRDefault="00096F47" w:rsidP="00096F47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сельской Думы                                                                         В.С. Майоров</w:t>
      </w:r>
    </w:p>
    <w:p w:rsidR="00096F47" w:rsidRDefault="00096F47" w:rsidP="00096F47">
      <w:pPr>
        <w:ind w:left="5580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096F47" w:rsidTr="00096F47">
        <w:tc>
          <w:tcPr>
            <w:tcW w:w="4785" w:type="dxa"/>
          </w:tcPr>
          <w:p w:rsidR="00096F47" w:rsidRDefault="00096F47">
            <w:pPr>
              <w:keepNext/>
              <w:spacing w:line="360" w:lineRule="auto"/>
              <w:outlineLvl w:val="1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096F47" w:rsidRDefault="00096F47">
            <w:pPr>
              <w:keepNext/>
              <w:outlineLvl w:val="1"/>
              <w:rPr>
                <w:sz w:val="28"/>
              </w:rPr>
            </w:pPr>
            <w:r>
              <w:rPr>
                <w:sz w:val="28"/>
              </w:rPr>
              <w:t xml:space="preserve">Приложение </w:t>
            </w:r>
          </w:p>
          <w:p w:rsidR="00096F47" w:rsidRDefault="00096F47">
            <w:pPr>
              <w:keepNext/>
              <w:outlineLvl w:val="1"/>
              <w:rPr>
                <w:sz w:val="28"/>
              </w:rPr>
            </w:pPr>
          </w:p>
          <w:p w:rsidR="00096F47" w:rsidRDefault="00096F47">
            <w:pPr>
              <w:keepNext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096F47" w:rsidRDefault="00096F47">
            <w:pPr>
              <w:keepNext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 </w:t>
            </w:r>
            <w:proofErr w:type="spellStart"/>
            <w:r>
              <w:rPr>
                <w:sz w:val="28"/>
                <w:szCs w:val="28"/>
              </w:rPr>
              <w:t>Большекитякской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096F47" w:rsidRDefault="00096F47">
            <w:pPr>
              <w:keepNext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сельской Думы  </w:t>
            </w:r>
          </w:p>
          <w:p w:rsidR="00096F47" w:rsidRDefault="00096F47">
            <w:pPr>
              <w:keepNext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15.09.2022   №  17</w:t>
            </w:r>
          </w:p>
          <w:p w:rsidR="00096F47" w:rsidRDefault="00096F47">
            <w:pPr>
              <w:rPr>
                <w:sz w:val="28"/>
                <w:szCs w:val="28"/>
              </w:rPr>
            </w:pPr>
          </w:p>
        </w:tc>
      </w:tr>
    </w:tbl>
    <w:p w:rsidR="00096F47" w:rsidRDefault="00096F47" w:rsidP="00096F4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  <w:lang w:eastAsia="en-US"/>
        </w:rPr>
      </w:pPr>
    </w:p>
    <w:p w:rsidR="00096F47" w:rsidRDefault="00096F47" w:rsidP="00096F4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 (половина)</w:t>
      </w:r>
    </w:p>
    <w:p w:rsidR="00096F47" w:rsidRDefault="00096F47" w:rsidP="00096F4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конкурсной комиссии по отбору кандидатур на должность главы </w:t>
      </w:r>
      <w:proofErr w:type="spellStart"/>
      <w:r>
        <w:rPr>
          <w:b/>
          <w:sz w:val="28"/>
          <w:szCs w:val="28"/>
        </w:rPr>
        <w:t>Большекитякского</w:t>
      </w:r>
      <w:proofErr w:type="spellEnd"/>
      <w:r>
        <w:rPr>
          <w:b/>
          <w:sz w:val="28"/>
          <w:szCs w:val="28"/>
        </w:rPr>
        <w:t xml:space="preserve">  сельского поселения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096F47" w:rsidRDefault="00096F47" w:rsidP="00096F47">
      <w:pPr>
        <w:rPr>
          <w:sz w:val="28"/>
          <w:szCs w:val="28"/>
        </w:rPr>
      </w:pPr>
    </w:p>
    <w:p w:rsidR="00096F47" w:rsidRDefault="00096F47" w:rsidP="00096F47">
      <w:pPr>
        <w:rPr>
          <w:sz w:val="28"/>
          <w:szCs w:val="28"/>
        </w:rPr>
      </w:pPr>
    </w:p>
    <w:p w:rsidR="00096F47" w:rsidRDefault="00096F47" w:rsidP="00096F47">
      <w:pPr>
        <w:rPr>
          <w:sz w:val="28"/>
          <w:szCs w:val="28"/>
        </w:rPr>
      </w:pPr>
    </w:p>
    <w:p w:rsidR="00096F47" w:rsidRDefault="00096F47" w:rsidP="00096F47">
      <w:pPr>
        <w:rPr>
          <w:sz w:val="28"/>
          <w:szCs w:val="28"/>
        </w:rPr>
      </w:pPr>
      <w:r>
        <w:rPr>
          <w:sz w:val="28"/>
          <w:szCs w:val="28"/>
        </w:rPr>
        <w:t xml:space="preserve">ДЕМЬЯНОВА                                          депутат </w:t>
      </w:r>
      <w:proofErr w:type="spellStart"/>
      <w:r>
        <w:rPr>
          <w:sz w:val="28"/>
          <w:szCs w:val="28"/>
        </w:rPr>
        <w:t>Большекитякской</w:t>
      </w:r>
      <w:proofErr w:type="spellEnd"/>
      <w:r>
        <w:rPr>
          <w:sz w:val="28"/>
          <w:szCs w:val="28"/>
        </w:rPr>
        <w:t xml:space="preserve"> </w:t>
      </w:r>
    </w:p>
    <w:p w:rsidR="00096F47" w:rsidRDefault="00096F47" w:rsidP="00096F47">
      <w:pPr>
        <w:rPr>
          <w:sz w:val="28"/>
          <w:szCs w:val="28"/>
        </w:rPr>
      </w:pPr>
      <w:r>
        <w:rPr>
          <w:sz w:val="28"/>
          <w:szCs w:val="28"/>
        </w:rPr>
        <w:t>АННА МИТРОФАНОВНА          -         сельской Думы</w:t>
      </w:r>
    </w:p>
    <w:p w:rsidR="00096F47" w:rsidRDefault="00096F47" w:rsidP="00096F47">
      <w:pPr>
        <w:rPr>
          <w:sz w:val="28"/>
          <w:szCs w:val="28"/>
        </w:rPr>
      </w:pPr>
    </w:p>
    <w:p w:rsidR="00096F47" w:rsidRDefault="00096F47" w:rsidP="00096F47">
      <w:pPr>
        <w:rPr>
          <w:sz w:val="28"/>
          <w:szCs w:val="28"/>
        </w:rPr>
      </w:pPr>
      <w:r>
        <w:rPr>
          <w:sz w:val="28"/>
          <w:szCs w:val="28"/>
        </w:rPr>
        <w:t>ПОТКИН                                                  житель с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Большой </w:t>
      </w:r>
      <w:proofErr w:type="spellStart"/>
      <w:r>
        <w:rPr>
          <w:sz w:val="28"/>
          <w:szCs w:val="28"/>
        </w:rPr>
        <w:t>Китяк</w:t>
      </w:r>
      <w:proofErr w:type="spellEnd"/>
    </w:p>
    <w:p w:rsidR="00096F47" w:rsidRDefault="00096F47" w:rsidP="00096F47">
      <w:pPr>
        <w:rPr>
          <w:sz w:val="28"/>
          <w:szCs w:val="28"/>
        </w:rPr>
      </w:pPr>
      <w:r>
        <w:rPr>
          <w:sz w:val="28"/>
          <w:szCs w:val="28"/>
        </w:rPr>
        <w:t>ЕВГЕНИЙ ВАСИЛЬЕВИЧ         -          (по согласованию)</w:t>
      </w:r>
    </w:p>
    <w:p w:rsidR="00096F47" w:rsidRDefault="00096F47" w:rsidP="00096F4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096F47" w:rsidRDefault="00096F47" w:rsidP="00096F47">
      <w:pPr>
        <w:rPr>
          <w:sz w:val="28"/>
          <w:szCs w:val="28"/>
        </w:rPr>
      </w:pPr>
    </w:p>
    <w:p w:rsidR="00096F47" w:rsidRDefault="00096F47" w:rsidP="00096F47">
      <w:pPr>
        <w:rPr>
          <w:sz w:val="28"/>
          <w:szCs w:val="28"/>
        </w:rPr>
      </w:pPr>
      <w:r>
        <w:rPr>
          <w:sz w:val="28"/>
          <w:szCs w:val="28"/>
        </w:rPr>
        <w:t xml:space="preserve">ПУЗАНКОВА                                          директор МКОУ СОШ </w:t>
      </w:r>
      <w:proofErr w:type="spellStart"/>
      <w:r>
        <w:rPr>
          <w:sz w:val="28"/>
          <w:szCs w:val="28"/>
        </w:rPr>
        <w:t>с.Б.Китяк</w:t>
      </w:r>
      <w:proofErr w:type="spellEnd"/>
    </w:p>
    <w:p w:rsidR="00096F47" w:rsidRDefault="00096F47" w:rsidP="00096F47">
      <w:pPr>
        <w:rPr>
          <w:sz w:val="28"/>
          <w:szCs w:val="28"/>
        </w:rPr>
      </w:pPr>
      <w:r>
        <w:rPr>
          <w:sz w:val="28"/>
          <w:szCs w:val="28"/>
        </w:rPr>
        <w:t xml:space="preserve">СВЕТЛАНА ФЕДОРОВНА        -         (по согласованию)                </w:t>
      </w:r>
    </w:p>
    <w:p w:rsidR="00096F47" w:rsidRDefault="00096F47" w:rsidP="00096F4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:rsidR="00096F47" w:rsidRDefault="00096F47" w:rsidP="00096F47">
      <w:pPr>
        <w:rPr>
          <w:sz w:val="28"/>
          <w:szCs w:val="28"/>
        </w:rPr>
      </w:pPr>
    </w:p>
    <w:p w:rsidR="00096F47" w:rsidRDefault="00096F47" w:rsidP="00096F47">
      <w:pPr>
        <w:rPr>
          <w:rFonts w:ascii="Calibri" w:hAnsi="Calibri"/>
        </w:rPr>
      </w:pPr>
      <w:r>
        <w:t xml:space="preserve">                                                      ____________________</w:t>
      </w:r>
    </w:p>
    <w:p w:rsidR="00096F47" w:rsidRDefault="00096F47" w:rsidP="00096F47">
      <w:pPr>
        <w:tabs>
          <w:tab w:val="left" w:pos="0"/>
        </w:tabs>
        <w:jc w:val="both"/>
        <w:rPr>
          <w:sz w:val="72"/>
          <w:szCs w:val="72"/>
        </w:rPr>
      </w:pPr>
    </w:p>
    <w:p w:rsidR="00096F47" w:rsidRDefault="00096F47" w:rsidP="00096F47">
      <w:pPr>
        <w:tabs>
          <w:tab w:val="left" w:pos="0"/>
        </w:tabs>
        <w:jc w:val="both"/>
        <w:rPr>
          <w:sz w:val="72"/>
          <w:szCs w:val="72"/>
        </w:rPr>
      </w:pPr>
    </w:p>
    <w:p w:rsidR="00096F47" w:rsidRDefault="00096F47" w:rsidP="00096F47">
      <w:pPr>
        <w:tabs>
          <w:tab w:val="left" w:pos="0"/>
        </w:tabs>
        <w:jc w:val="both"/>
        <w:rPr>
          <w:sz w:val="72"/>
          <w:szCs w:val="72"/>
        </w:rPr>
      </w:pPr>
    </w:p>
    <w:p w:rsidR="00096F47" w:rsidRDefault="00096F47" w:rsidP="00096F47">
      <w:pPr>
        <w:tabs>
          <w:tab w:val="left" w:pos="0"/>
        </w:tabs>
        <w:jc w:val="both"/>
        <w:rPr>
          <w:sz w:val="72"/>
          <w:szCs w:val="72"/>
        </w:rPr>
      </w:pPr>
    </w:p>
    <w:p w:rsidR="00096F47" w:rsidRDefault="00096F47" w:rsidP="00096F47">
      <w:pPr>
        <w:tabs>
          <w:tab w:val="left" w:pos="0"/>
        </w:tabs>
        <w:jc w:val="both"/>
        <w:rPr>
          <w:sz w:val="72"/>
          <w:szCs w:val="72"/>
        </w:rPr>
      </w:pPr>
    </w:p>
    <w:p w:rsidR="00096F47" w:rsidRDefault="00096F47" w:rsidP="00096F47">
      <w:pPr>
        <w:jc w:val="both"/>
        <w:rPr>
          <w:sz w:val="28"/>
          <w:szCs w:val="28"/>
        </w:rPr>
      </w:pPr>
    </w:p>
    <w:p w:rsidR="00C87AE1" w:rsidRDefault="00C87AE1" w:rsidP="00CF0027">
      <w:pPr>
        <w:jc w:val="center"/>
        <w:rPr>
          <w:b/>
          <w:sz w:val="28"/>
          <w:szCs w:val="28"/>
        </w:rPr>
      </w:pPr>
    </w:p>
    <w:p w:rsidR="00CF0027" w:rsidRDefault="00EE6FFC" w:rsidP="00CF0027">
      <w:pPr>
        <w:jc w:val="center"/>
        <w:rPr>
          <w:b/>
          <w:sz w:val="28"/>
          <w:szCs w:val="28"/>
        </w:rPr>
      </w:pPr>
      <w:r w:rsidRPr="00EE6FFC">
        <w:rPr>
          <w:b/>
          <w:sz w:val="28"/>
          <w:szCs w:val="28"/>
        </w:rPr>
        <w:object w:dxaOrig="9355" w:dyaOrig="144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24.5pt" o:ole="">
            <v:imagedata r:id="rId4" o:title=""/>
          </v:shape>
          <o:OLEObject Type="Embed" ProgID="Word.Document.12" ShapeID="_x0000_i1025" DrawAspect="Content" ObjectID="_1724827614" r:id="rId5">
            <o:FieldCodes>\s</o:FieldCodes>
          </o:OLEObject>
        </w:object>
      </w:r>
    </w:p>
    <w:sectPr w:rsidR="00CF0027" w:rsidSect="004E6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3143"/>
    <w:rsid w:val="00083143"/>
    <w:rsid w:val="00096F47"/>
    <w:rsid w:val="000D18ED"/>
    <w:rsid w:val="000F067B"/>
    <w:rsid w:val="0031714E"/>
    <w:rsid w:val="003B09B8"/>
    <w:rsid w:val="004E6634"/>
    <w:rsid w:val="007963D4"/>
    <w:rsid w:val="007B4D0A"/>
    <w:rsid w:val="008700B3"/>
    <w:rsid w:val="009A4544"/>
    <w:rsid w:val="00A77538"/>
    <w:rsid w:val="00C61AF2"/>
    <w:rsid w:val="00C87AE1"/>
    <w:rsid w:val="00CF0027"/>
    <w:rsid w:val="00EE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locked/>
    <w:rsid w:val="003B09B8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B09B8"/>
    <w:pPr>
      <w:widowControl w:val="0"/>
      <w:shd w:val="clear" w:color="auto" w:fill="FFFFFF"/>
      <w:spacing w:before="600" w:line="326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703</Words>
  <Characters>4010</Characters>
  <Application>Microsoft Office Word</Application>
  <DocSecurity>0</DocSecurity>
  <Lines>33</Lines>
  <Paragraphs>9</Paragraphs>
  <ScaleCrop>false</ScaleCrop>
  <Company/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17</cp:revision>
  <dcterms:created xsi:type="dcterms:W3CDTF">2022-07-18T11:39:00Z</dcterms:created>
  <dcterms:modified xsi:type="dcterms:W3CDTF">2022-09-16T07:01:00Z</dcterms:modified>
</cp:coreProperties>
</file>